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5E55EF68" w:rsidR="00CC6664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F84423">
        <w:rPr>
          <w:rFonts w:ascii="KG Blank Space Solid" w:hAnsi="KG Blank Space Solid"/>
          <w:color w:val="1F4E79" w:themeColor="accent1" w:themeShade="80"/>
          <w:sz w:val="32"/>
        </w:rPr>
        <w:t>2</w:t>
      </w:r>
      <w:r w:rsidR="00F84423" w:rsidRPr="00F84423">
        <w:rPr>
          <w:rFonts w:ascii="KG Blank Space Solid" w:hAnsi="KG Blank Space Solid"/>
          <w:color w:val="1F4E79" w:themeColor="accent1" w:themeShade="80"/>
          <w:sz w:val="32"/>
          <w:vertAlign w:val="superscript"/>
        </w:rPr>
        <w:t>nd</w:t>
      </w:r>
      <w:r w:rsidR="00F84423">
        <w:rPr>
          <w:rFonts w:ascii="KG Blank Space Solid" w:hAnsi="KG Blank Space Solid"/>
          <w:color w:val="1F4E79" w:themeColor="accent1" w:themeShade="80"/>
          <w:sz w:val="32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77"/>
        <w:gridCol w:w="3296"/>
        <w:gridCol w:w="5135"/>
        <w:gridCol w:w="1768"/>
        <w:gridCol w:w="3491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718EB725" w:rsidR="000C3B5A" w:rsidRPr="00413443" w:rsidRDefault="00BC64CC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SOCIAL STUDIES</w:t>
            </w:r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 xml:space="preserve">                                                                  April </w:t>
            </w:r>
            <w:r w:rsidR="00ED5BC5">
              <w:rPr>
                <w:rFonts w:ascii="KG Blank Space Solid" w:hAnsi="KG Blank Space Solid"/>
                <w:color w:val="000000" w:themeColor="text1"/>
                <w:sz w:val="36"/>
              </w:rPr>
              <w:t>20</w:t>
            </w:r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 xml:space="preserve"> – </w:t>
            </w:r>
            <w:r w:rsidR="00ED5BC5">
              <w:rPr>
                <w:rFonts w:ascii="KG Blank Space Solid" w:hAnsi="KG Blank Space Solid"/>
                <w:color w:val="000000" w:themeColor="text1"/>
                <w:sz w:val="36"/>
              </w:rPr>
              <w:t>24</w:t>
            </w:r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>, 2020</w:t>
            </w:r>
          </w:p>
        </w:tc>
      </w:tr>
      <w:tr w:rsidR="000C3B5A" w14:paraId="7B527289" w14:textId="77777777" w:rsidTr="00140289">
        <w:trPr>
          <w:trHeight w:val="572"/>
          <w:jc w:val="center"/>
        </w:trPr>
        <w:tc>
          <w:tcPr>
            <w:tcW w:w="4773" w:type="dxa"/>
            <w:gridSpan w:val="2"/>
            <w:shd w:val="clear" w:color="auto" w:fill="FFF2CC" w:themeFill="accent4" w:themeFillTint="33"/>
            <w:vAlign w:val="center"/>
          </w:tcPr>
          <w:p w14:paraId="228CAB1A" w14:textId="77777777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Week of: </w:t>
            </w:r>
          </w:p>
        </w:tc>
        <w:tc>
          <w:tcPr>
            <w:tcW w:w="10394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 Landing Page:</w:t>
            </w:r>
            <w:bookmarkStart w:id="0" w:name="_GoBack"/>
            <w:bookmarkEnd w:id="0"/>
          </w:p>
        </w:tc>
      </w:tr>
      <w:tr w:rsidR="009076AF" w14:paraId="0251BDEB" w14:textId="77777777" w:rsidTr="00140289">
        <w:trPr>
          <w:trHeight w:val="665"/>
          <w:jc w:val="center"/>
        </w:trPr>
        <w:tc>
          <w:tcPr>
            <w:tcW w:w="1477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296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</w:p>
        </w:tc>
        <w:tc>
          <w:tcPr>
            <w:tcW w:w="5135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1768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491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296" w:type="dxa"/>
          </w:tcPr>
          <w:p w14:paraId="472A1072" w14:textId="76E9483B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37EE4690" w14:textId="34126EE9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68" w:type="dxa"/>
          </w:tcPr>
          <w:p w14:paraId="4B15C4B3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1D27DE52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12F3C8EA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216FF0E6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296" w:type="dxa"/>
          </w:tcPr>
          <w:p w14:paraId="5E79690A" w14:textId="36750C97" w:rsidR="000C3B5A" w:rsidRPr="000C3B5A" w:rsidRDefault="00140289" w:rsidP="00946D08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 explain how droughts affect farmers.</w:t>
            </w:r>
          </w:p>
        </w:tc>
        <w:tc>
          <w:tcPr>
            <w:tcW w:w="5135" w:type="dxa"/>
          </w:tcPr>
          <w:p w14:paraId="74060E56" w14:textId="77777777" w:rsidR="00F84423" w:rsidRDefault="0026425A" w:rsidP="000C3B5A">
            <w:pPr>
              <w:rPr>
                <w:rFonts w:cstheme="minorHAnsi"/>
                <w:b/>
                <w:color w:val="000000" w:themeColor="text1"/>
                <w:sz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</w:t>
            </w:r>
            <w:r w:rsidR="00946D08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ning</w:t>
            </w:r>
          </w:p>
          <w:p w14:paraId="5D620A82" w14:textId="2760EBA9" w:rsidR="00BC64CC" w:rsidRPr="00946D08" w:rsidRDefault="00946D08" w:rsidP="000C3B5A">
            <w:pPr>
              <w:rPr>
                <w:rFonts w:cstheme="minorHAnsi"/>
                <w:color w:val="000000" w:themeColor="text1"/>
                <w:sz w:val="24"/>
              </w:rPr>
            </w:pPr>
            <w:proofErr w:type="spellStart"/>
            <w:r>
              <w:rPr>
                <w:color w:val="0000FF"/>
                <w:u w:val="single"/>
              </w:rPr>
              <w:t>ConnectEd</w:t>
            </w:r>
            <w:proofErr w:type="spellEnd"/>
            <w:r>
              <w:rPr>
                <w:color w:val="0000FF"/>
                <w:u w:val="single"/>
              </w:rPr>
              <w:t>-Your Turn Pages</w:t>
            </w:r>
            <w:r w:rsidR="0052698A">
              <w:rPr>
                <w:color w:val="0000FF"/>
                <w:u w:val="single"/>
              </w:rPr>
              <w:t xml:space="preserve"> (YTPP)</w:t>
            </w:r>
          </w:p>
          <w:p w14:paraId="22C1C2D5" w14:textId="6B51B978" w:rsidR="00BC64CC" w:rsidRPr="00BC64CC" w:rsidRDefault="0052698A" w:rsidP="00BC64C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Read Page 1</w:t>
            </w:r>
            <w:r w:rsidR="001E6E2E">
              <w:rPr>
                <w:rFonts w:cstheme="minorHAnsi"/>
                <w:color w:val="000000" w:themeColor="text1"/>
                <w:sz w:val="24"/>
              </w:rPr>
              <w:t>38</w:t>
            </w:r>
          </w:p>
          <w:p w14:paraId="3BB947B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0966CF5" w14:textId="75CAE494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  <w:p w14:paraId="03B0021F" w14:textId="449FB8B9" w:rsidR="00BC64CC" w:rsidRPr="00BC64CC" w:rsidRDefault="00946D08" w:rsidP="00BC64C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Your Turn Pages: Complete page 1</w:t>
            </w:r>
            <w:r w:rsidR="001E6E2E">
              <w:rPr>
                <w:rFonts w:cstheme="minorHAnsi"/>
                <w:color w:val="000000" w:themeColor="text1"/>
                <w:sz w:val="24"/>
              </w:rPr>
              <w:t>38</w:t>
            </w:r>
            <w:r>
              <w:rPr>
                <w:rFonts w:cstheme="minorHAnsi"/>
                <w:color w:val="000000" w:themeColor="text1"/>
                <w:sz w:val="24"/>
              </w:rPr>
              <w:t>.</w:t>
            </w:r>
          </w:p>
          <w:p w14:paraId="4E00D8AC" w14:textId="153A1724" w:rsidR="00BC64CC" w:rsidRPr="000C3B5A" w:rsidRDefault="00BC64CC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11852A3C" w14:textId="546A0F76" w:rsidR="000C3B5A" w:rsidRPr="000C3B5A" w:rsidRDefault="00140289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15 - 20</w:t>
            </w:r>
            <w:r w:rsidR="00946D08">
              <w:rPr>
                <w:rFonts w:cstheme="minorHAnsi"/>
                <w:color w:val="000000" w:themeColor="text1"/>
                <w:sz w:val="24"/>
              </w:rPr>
              <w:t xml:space="preserve"> minutes</w:t>
            </w:r>
          </w:p>
        </w:tc>
        <w:tc>
          <w:tcPr>
            <w:tcW w:w="3491" w:type="dxa"/>
          </w:tcPr>
          <w:p w14:paraId="6D6CB7F3" w14:textId="1B61A624" w:rsidR="00946D08" w:rsidRPr="00946D08" w:rsidRDefault="0052698A" w:rsidP="0052698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Complete Your Turn Pages Pg. 1</w:t>
            </w:r>
            <w:r w:rsidR="001E6E2E">
              <w:rPr>
                <w:rFonts w:cstheme="minorHAnsi"/>
                <w:color w:val="000000" w:themeColor="text1"/>
                <w:sz w:val="24"/>
              </w:rPr>
              <w:t>38</w:t>
            </w:r>
          </w:p>
          <w:p w14:paraId="7ED9DAE9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06B023BE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E57F6AF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5A54C2F" w14:textId="1562FFA8" w:rsidR="0052698A" w:rsidRPr="00946D08" w:rsidRDefault="0052698A" w:rsidP="0052698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Complete Your Turn Pages Pg. 1</w:t>
            </w:r>
            <w:r w:rsidR="001E6E2E">
              <w:rPr>
                <w:rFonts w:cstheme="minorHAnsi"/>
                <w:color w:val="000000" w:themeColor="text1"/>
                <w:sz w:val="24"/>
              </w:rPr>
              <w:t>38</w:t>
            </w:r>
          </w:p>
          <w:p w14:paraId="3CB1FAEA" w14:textId="2FCCFA26" w:rsidR="00946D08" w:rsidRPr="00946D08" w:rsidRDefault="00946D08" w:rsidP="0052698A">
            <w:pPr>
              <w:pStyle w:val="ListParagraph"/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189266C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2D6F6DAF" w14:textId="51833B53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296" w:type="dxa"/>
          </w:tcPr>
          <w:p w14:paraId="26CFA0A7" w14:textId="36F6D47E" w:rsidR="000C3B5A" w:rsidRPr="000C3B5A" w:rsidRDefault="000C3B5A" w:rsidP="002642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647F39D6" w14:textId="01E72A5A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7FDAA24D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019162D5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140289" w14:paraId="4ADE9D4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4593DB0C" w14:textId="77777777" w:rsidR="00140289" w:rsidRPr="008D5C2D" w:rsidRDefault="00140289" w:rsidP="00140289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296" w:type="dxa"/>
          </w:tcPr>
          <w:p w14:paraId="54472A2F" w14:textId="28D9D560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 explain how droughts affect farmers.</w:t>
            </w:r>
          </w:p>
        </w:tc>
        <w:tc>
          <w:tcPr>
            <w:tcW w:w="5135" w:type="dxa"/>
          </w:tcPr>
          <w:p w14:paraId="492A2A36" w14:textId="683A2C28" w:rsidR="00140289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71A22AFD" w14:textId="4E4D7F24" w:rsidR="00140289" w:rsidRPr="0026425A" w:rsidRDefault="00140289" w:rsidP="0014028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Read the information on this page about droughts:  </w:t>
            </w:r>
            <w:hyperlink r:id="rId8" w:history="1">
              <w:r>
                <w:rPr>
                  <w:rStyle w:val="Hyperlink"/>
                </w:rPr>
                <w:t>http://www.weatherwizkids.com/?page_id=89</w:t>
              </w:r>
            </w:hyperlink>
          </w:p>
          <w:p w14:paraId="2676CA79" w14:textId="77777777" w:rsidR="00140289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  <w:p w14:paraId="75580FC9" w14:textId="08AC2974" w:rsidR="00140289" w:rsidRPr="0026425A" w:rsidRDefault="00140289" w:rsidP="0014028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Re-read YTPP Pages 138</w:t>
            </w:r>
          </w:p>
        </w:tc>
        <w:tc>
          <w:tcPr>
            <w:tcW w:w="1768" w:type="dxa"/>
          </w:tcPr>
          <w:p w14:paraId="185CB07C" w14:textId="77777777" w:rsidR="00140289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E62972B" w14:textId="7D6D8A1A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15-20 minutes</w:t>
            </w:r>
          </w:p>
        </w:tc>
        <w:tc>
          <w:tcPr>
            <w:tcW w:w="3491" w:type="dxa"/>
          </w:tcPr>
          <w:p w14:paraId="48CAE1DF" w14:textId="72E56E79" w:rsidR="00140289" w:rsidRPr="00140289" w:rsidRDefault="00140289" w:rsidP="0014028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  <w:sz w:val="24"/>
              </w:rPr>
            </w:pPr>
            <w:r w:rsidRPr="00140289">
              <w:rPr>
                <w:rFonts w:cstheme="minorHAnsi"/>
                <w:color w:val="000000" w:themeColor="text1"/>
                <w:sz w:val="24"/>
              </w:rPr>
              <w:t xml:space="preserve">Write a paragraph </w:t>
            </w:r>
            <w:r w:rsidR="00FB4A38">
              <w:rPr>
                <w:rFonts w:cstheme="minorHAnsi"/>
                <w:color w:val="000000" w:themeColor="text1"/>
                <w:sz w:val="24"/>
              </w:rPr>
              <w:t xml:space="preserve">describing </w:t>
            </w:r>
            <w:r w:rsidRPr="00140289">
              <w:rPr>
                <w:rFonts w:cstheme="minorHAnsi"/>
                <w:color w:val="000000" w:themeColor="text1"/>
                <w:sz w:val="24"/>
              </w:rPr>
              <w:t>how</w:t>
            </w:r>
            <w:r w:rsidR="00FB4A38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Pr="00140289">
              <w:rPr>
                <w:rFonts w:cstheme="minorHAnsi"/>
                <w:color w:val="000000" w:themeColor="text1"/>
                <w:sz w:val="24"/>
              </w:rPr>
              <w:t>drought</w:t>
            </w:r>
            <w:r w:rsidR="00FB4A38">
              <w:rPr>
                <w:rFonts w:cstheme="minorHAnsi"/>
                <w:color w:val="000000" w:themeColor="text1"/>
                <w:sz w:val="24"/>
              </w:rPr>
              <w:t>s</w:t>
            </w:r>
            <w:r w:rsidRPr="00140289">
              <w:rPr>
                <w:rFonts w:cstheme="minorHAnsi"/>
                <w:color w:val="000000" w:themeColor="text1"/>
                <w:sz w:val="24"/>
              </w:rPr>
              <w:t xml:space="preserve"> affect farme</w:t>
            </w:r>
            <w:r w:rsidR="0031584A">
              <w:rPr>
                <w:rFonts w:cstheme="minorHAnsi"/>
                <w:color w:val="000000" w:themeColor="text1"/>
                <w:sz w:val="24"/>
              </w:rPr>
              <w:t>rs</w:t>
            </w:r>
            <w:r w:rsidRPr="00140289">
              <w:rPr>
                <w:rFonts w:cstheme="minorHAnsi"/>
                <w:color w:val="000000" w:themeColor="text1"/>
                <w:sz w:val="24"/>
              </w:rPr>
              <w:t>.</w:t>
            </w:r>
          </w:p>
          <w:p w14:paraId="2A38825D" w14:textId="77777777" w:rsidR="00140289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74E1DEB" w14:textId="25E809A9" w:rsidR="00140289" w:rsidRPr="00B51DF9" w:rsidRDefault="00140289" w:rsidP="0014028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Write a paragraph </w:t>
            </w:r>
            <w:r w:rsidR="00FB4A38">
              <w:rPr>
                <w:rFonts w:cstheme="minorHAnsi"/>
                <w:color w:val="000000" w:themeColor="text1"/>
                <w:sz w:val="24"/>
              </w:rPr>
              <w:t>describing how droughts</w:t>
            </w:r>
            <w:r>
              <w:rPr>
                <w:rFonts w:cstheme="minorHAnsi"/>
                <w:color w:val="000000" w:themeColor="text1"/>
                <w:sz w:val="24"/>
              </w:rPr>
              <w:t xml:space="preserve"> affect farmer</w:t>
            </w:r>
            <w:r w:rsidR="00FB4A38">
              <w:rPr>
                <w:rFonts w:cstheme="minorHAnsi"/>
                <w:color w:val="000000" w:themeColor="text1"/>
                <w:sz w:val="24"/>
              </w:rPr>
              <w:t>s</w:t>
            </w:r>
            <w:r>
              <w:rPr>
                <w:rFonts w:cstheme="minorHAnsi"/>
                <w:color w:val="000000" w:themeColor="text1"/>
                <w:sz w:val="24"/>
              </w:rPr>
              <w:t>.</w:t>
            </w:r>
          </w:p>
        </w:tc>
      </w:tr>
      <w:tr w:rsidR="00140289" w14:paraId="63CE1E1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5944B5FC" w14:textId="77777777" w:rsidR="00140289" w:rsidRPr="008D5C2D" w:rsidRDefault="00140289" w:rsidP="00140289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296" w:type="dxa"/>
          </w:tcPr>
          <w:p w14:paraId="3C0674CA" w14:textId="4D01E775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45C51829" w14:textId="5D1960BF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353CBDDA" w14:textId="77777777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764C2FAE" w14:textId="77777777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140289" w14:paraId="7FD637DB" w14:textId="77777777" w:rsidTr="00140289">
        <w:trPr>
          <w:trHeight w:val="1145"/>
          <w:jc w:val="center"/>
        </w:trPr>
        <w:tc>
          <w:tcPr>
            <w:tcW w:w="4773" w:type="dxa"/>
            <w:gridSpan w:val="2"/>
            <w:shd w:val="clear" w:color="auto" w:fill="FFF2CC" w:themeFill="accent4" w:themeFillTint="33"/>
          </w:tcPr>
          <w:p w14:paraId="4F9B0E3C" w14:textId="46E9F675" w:rsidR="00140289" w:rsidRPr="004F7AC5" w:rsidRDefault="00140289" w:rsidP="00294A9D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5135" w:type="dxa"/>
            <w:shd w:val="clear" w:color="auto" w:fill="FFF2CC" w:themeFill="accent4" w:themeFillTint="33"/>
          </w:tcPr>
          <w:p w14:paraId="0A7E0551" w14:textId="33C6163F" w:rsidR="00140289" w:rsidRPr="000C3B5A" w:rsidRDefault="00140289" w:rsidP="00140289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259" w:type="dxa"/>
            <w:gridSpan w:val="2"/>
            <w:shd w:val="clear" w:color="auto" w:fill="FFF2CC" w:themeFill="accent4" w:themeFillTint="33"/>
          </w:tcPr>
          <w:p w14:paraId="25AD2E4E" w14:textId="59F767B2" w:rsidR="00140289" w:rsidRPr="000C3B5A" w:rsidRDefault="00140289" w:rsidP="00140289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5829BE60" w14:textId="25949264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0DDEF4D-DE57-49C9-909F-3E56B2ECE885}"/>
    <w:embedBold r:id="rId2" w:fontKey="{632BEF7A-A83C-449E-BB61-0F0D7EDBE92C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9D95C067-60D2-4C08-B80B-E0208448F1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D4874"/>
    <w:multiLevelType w:val="hybridMultilevel"/>
    <w:tmpl w:val="BB3A2B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8532B"/>
    <w:multiLevelType w:val="hybridMultilevel"/>
    <w:tmpl w:val="DBA02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E750B"/>
    <w:multiLevelType w:val="hybridMultilevel"/>
    <w:tmpl w:val="0870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F4382D"/>
    <w:multiLevelType w:val="hybridMultilevel"/>
    <w:tmpl w:val="FF3C3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762C8"/>
    <w:rsid w:val="000B1CB8"/>
    <w:rsid w:val="000C3B5A"/>
    <w:rsid w:val="00140289"/>
    <w:rsid w:val="001B43B2"/>
    <w:rsid w:val="001D1ED7"/>
    <w:rsid w:val="001E6E2E"/>
    <w:rsid w:val="0026425A"/>
    <w:rsid w:val="00294A9D"/>
    <w:rsid w:val="0031584A"/>
    <w:rsid w:val="00413443"/>
    <w:rsid w:val="004F7AC5"/>
    <w:rsid w:val="0052698A"/>
    <w:rsid w:val="00830F9A"/>
    <w:rsid w:val="008D5C2D"/>
    <w:rsid w:val="009076AF"/>
    <w:rsid w:val="00946D08"/>
    <w:rsid w:val="009D0D5E"/>
    <w:rsid w:val="009E6163"/>
    <w:rsid w:val="00A167BB"/>
    <w:rsid w:val="00A60E23"/>
    <w:rsid w:val="00B51DF9"/>
    <w:rsid w:val="00BC64CC"/>
    <w:rsid w:val="00C46915"/>
    <w:rsid w:val="00D41140"/>
    <w:rsid w:val="00DC5A7F"/>
    <w:rsid w:val="00E93263"/>
    <w:rsid w:val="00EB2A0B"/>
    <w:rsid w:val="00ED5BC5"/>
    <w:rsid w:val="00F41D63"/>
    <w:rsid w:val="00F84423"/>
    <w:rsid w:val="00FB4A38"/>
    <w:rsid w:val="00FD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4C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402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atherwizkids.com/?page_id=89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Props1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Hartsfield Student</cp:lastModifiedBy>
  <cp:revision>2</cp:revision>
  <dcterms:created xsi:type="dcterms:W3CDTF">2020-04-20T04:48:00Z</dcterms:created>
  <dcterms:modified xsi:type="dcterms:W3CDTF">2020-04-20T04:48:00Z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